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48" w:rsidRDefault="00360D00" w:rsidP="00F57F48">
      <w:pPr>
        <w:ind w:firstLineChars="200" w:firstLine="883"/>
        <w:jc w:val="center"/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</w:pPr>
      <w:r w:rsidRPr="00360D00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海南华侨中学高中部</w:t>
      </w:r>
    </w:p>
    <w:p w:rsidR="00F57F48" w:rsidRDefault="00F57F48" w:rsidP="00F57F48">
      <w:pPr>
        <w:ind w:firstLineChars="200" w:firstLine="883"/>
        <w:jc w:val="center"/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</w:pPr>
      <w:r w:rsidRPr="00F57F48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第一食堂</w:t>
      </w:r>
      <w:r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西侧</w:t>
      </w:r>
      <w:r w:rsidRPr="00F57F48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伸缩缝、南楼舞蹈室防水</w:t>
      </w:r>
    </w:p>
    <w:p w:rsidR="001B2F80" w:rsidRDefault="00F57F48" w:rsidP="00F57F48">
      <w:pPr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44"/>
          <w:lang w:eastAsia="zh-CN"/>
        </w:rPr>
      </w:pPr>
      <w:r w:rsidRPr="00F57F48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修缮预算</w:t>
      </w:r>
      <w:r w:rsidR="00360D00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项目</w:t>
      </w:r>
      <w:r w:rsidR="006F1312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遴选公告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为了做好海南华侨中学工作，我单位遴选具有资质的施工单位开展工作，为保证公开、公平、公正，促进廉政建设，现通过公开遴选方式择优选取一家施工单位，欢迎符合条件的供应商报名参加选聘。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黑体" w:eastAsia="黑体" w:hAnsi="黑体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一、项目概况</w:t>
      </w:r>
    </w:p>
    <w:p w:rsidR="00360D00" w:rsidRDefault="006F1312" w:rsidP="00360D00">
      <w:pPr>
        <w:ind w:firstLineChars="200" w:firstLine="600"/>
        <w:rPr>
          <w:rFonts w:ascii="仿宋" w:eastAsia="仿宋" w:hAnsi="仿宋" w:cs="宋体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1、项目名称：</w:t>
      </w:r>
      <w:r w:rsidR="00360D00">
        <w:rPr>
          <w:rFonts w:ascii="仿宋" w:eastAsia="仿宋" w:hAnsi="仿宋" w:cs="仿宋" w:hint="eastAsia"/>
          <w:sz w:val="30"/>
          <w:szCs w:val="30"/>
          <w:lang w:eastAsia="zh-CN"/>
        </w:rPr>
        <w:t>海南华侨中学</w:t>
      </w:r>
      <w:r w:rsidR="00F57F48">
        <w:rPr>
          <w:rFonts w:ascii="仿宋" w:eastAsia="仿宋" w:hAnsi="仿宋" w:cs="宋体" w:hint="eastAsia"/>
          <w:bCs/>
          <w:sz w:val="32"/>
          <w:szCs w:val="32"/>
          <w:lang w:eastAsia="zh-CN"/>
        </w:rPr>
        <w:t>高中部第一食堂西侧伸缩缝、南楼舞蹈室防水修缮</w:t>
      </w:r>
      <w:r w:rsidR="00360D00" w:rsidRPr="00360D00">
        <w:rPr>
          <w:rFonts w:ascii="仿宋" w:eastAsia="仿宋" w:hAnsi="仿宋" w:cs="宋体" w:hint="eastAsia"/>
          <w:bCs/>
          <w:sz w:val="32"/>
          <w:szCs w:val="32"/>
          <w:lang w:eastAsia="zh-CN"/>
        </w:rPr>
        <w:t>项目</w:t>
      </w:r>
    </w:p>
    <w:p w:rsidR="001B2F80" w:rsidRPr="00360D00" w:rsidRDefault="006F1312" w:rsidP="00360D00">
      <w:pPr>
        <w:ind w:firstLineChars="200" w:firstLine="600"/>
        <w:rPr>
          <w:rFonts w:ascii="仿宋" w:eastAsia="仿宋" w:hAnsi="仿宋" w:cs="宋体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2</w:t>
      </w:r>
      <w:r w:rsidR="00360D00">
        <w:rPr>
          <w:rFonts w:ascii="仿宋" w:eastAsia="仿宋" w:hAnsi="仿宋" w:cs="仿宋" w:hint="eastAsia"/>
          <w:sz w:val="30"/>
          <w:szCs w:val="30"/>
          <w:lang w:eastAsia="zh-CN"/>
        </w:rPr>
        <w:t>、建设地点：海南华侨中学高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中部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3、建设内容：</w:t>
      </w:r>
      <w:r w:rsidR="00F57F48">
        <w:rPr>
          <w:rFonts w:ascii="仿宋" w:eastAsia="仿宋" w:hAnsi="仿宋" w:cs="宋体" w:hint="eastAsia"/>
          <w:bCs/>
          <w:sz w:val="32"/>
          <w:szCs w:val="32"/>
          <w:lang w:eastAsia="zh-CN"/>
        </w:rPr>
        <w:t>高中部第一食堂西侧伸缩缝、南楼舞蹈室防水修缮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4、项目预算：</w:t>
      </w:r>
      <w:r w:rsidR="00F57F48" w:rsidRPr="00F57F48">
        <w:rPr>
          <w:rFonts w:ascii="仿宋" w:eastAsia="仿宋" w:hAnsi="仿宋" w:cs="仿宋"/>
          <w:sz w:val="30"/>
          <w:szCs w:val="30"/>
          <w:lang w:eastAsia="zh-CN"/>
        </w:rPr>
        <w:t>23044.4</w:t>
      </w:r>
      <w:r w:rsidR="000C4F57">
        <w:rPr>
          <w:rFonts w:ascii="仿宋" w:eastAsia="仿宋" w:hAnsi="仿宋" w:cs="仿宋"/>
          <w:sz w:val="30"/>
          <w:szCs w:val="30"/>
          <w:lang w:eastAsia="zh-CN"/>
        </w:rPr>
        <w:t>元。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4、施工范围：施工总承包（具体以工程量清单为准）。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5、质量要求：合格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黑体" w:eastAsia="黑体" w:hAnsi="黑体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二、供应商资格要求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1.本次招标要求供应商须具备独立法人资格。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2.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供应商须具备《海南省建筑企业诚信档案手册》。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3.未被列入信用中国“失信被执行人”、“重大税收违法失信主体”、“政府采购严重违法失信行为记录名单”和中国政府采购网(www.ccgp.gov.cn) 的“政府采购严重违法失信行为记录名单”。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lastRenderedPageBreak/>
        <w:t>4.参加政府采购活动前三年内（成立不足三年的从成立之日起算），在经营活动中没有重大违法记录的声明函。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黑体" w:hAnsi="仿宋" w:cs="仿宋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三、供应商报名时携带的材料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供应商报名时应携带以下资料：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营业执照副本复印件、组织机构代码证、税务登记证复印件或“一照三号”或“一照一码”营业执照副本复印件；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资质相关证书；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法人证明或授权委托书；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报价函（以提供的工程量清单报价）；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提供“信用中国”和中国政府采购网网站查询结果；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黑体" w:eastAsia="黑体" w:hAnsi="黑体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四、选聘办法</w:t>
      </w:r>
    </w:p>
    <w:p w:rsidR="000C4F57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1.遴选人对提交遴选资料的所有单位进行资格审查；</w:t>
      </w:r>
    </w:p>
    <w:p w:rsidR="000C4F57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2..根据报名单位业务能力、信誉、价格等情况综合评定。</w:t>
      </w:r>
    </w:p>
    <w:p w:rsidR="001B2F80" w:rsidRPr="0069183F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五</w:t>
      </w:r>
      <w:r w:rsidR="006F1312" w:rsidRPr="0069183F"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、发布媒体</w:t>
      </w:r>
    </w:p>
    <w:p w:rsidR="001B2F80" w:rsidRDefault="006F1312">
      <w:pPr>
        <w:spacing w:after="0" w:line="600" w:lineRule="exact"/>
        <w:ind w:leftChars="125" w:left="300" w:rightChars="-58" w:right="-139" w:firstLineChars="100" w:firstLine="3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1.公告发布媒介：本次公告在海南华侨中学校园网（</w:t>
      </w:r>
      <w:r>
        <w:rPr>
          <w:rFonts w:ascii="仿宋" w:eastAsia="仿宋" w:hAnsi="仿宋" w:cs="仿宋"/>
          <w:sz w:val="30"/>
          <w:szCs w:val="30"/>
          <w:lang w:eastAsia="zh-CN"/>
        </w:rPr>
        <w:t>http://www.hnqz.net/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）上发布。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2.有关本项目公告的补遗、澄清及变更信息以上述网站公告为准。</w:t>
      </w:r>
    </w:p>
    <w:p w:rsidR="001B2F80" w:rsidRPr="0069183F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六</w:t>
      </w:r>
      <w:r w:rsidR="006F1312">
        <w:rPr>
          <w:rFonts w:ascii="黑体" w:eastAsia="黑体" w:hAnsi="黑体" w:hint="eastAsia"/>
          <w:sz w:val="30"/>
          <w:szCs w:val="30"/>
          <w:lang w:eastAsia="zh-CN"/>
        </w:rPr>
        <w:t>、</w:t>
      </w:r>
      <w:r w:rsidR="006F1312" w:rsidRPr="0069183F"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报名资料递交方式、时间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1、符合资格的供应商应当在 2024年7月3日-2024年 7月5日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（09：00至12:00、15:00—17:30)递交文件，不接受邮寄材料。</w:t>
      </w:r>
    </w:p>
    <w:p w:rsidR="001B2F80" w:rsidRDefault="006F1312">
      <w:pPr>
        <w:spacing w:after="0" w:line="600" w:lineRule="exact"/>
        <w:ind w:leftChars="200" w:left="480" w:rightChars="-58" w:right="-139" w:firstLine="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2、供应商资质相关材料装订成册密封。</w:t>
      </w:r>
    </w:p>
    <w:p w:rsidR="001B2F80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七</w:t>
      </w:r>
      <w:r w:rsidR="006F1312">
        <w:rPr>
          <w:rFonts w:ascii="黑体" w:eastAsia="黑体" w:hAnsi="黑体" w:hint="eastAsia"/>
          <w:sz w:val="30"/>
          <w:szCs w:val="30"/>
          <w:lang w:eastAsia="zh-CN"/>
        </w:rPr>
        <w:t>、报名资料递交地点</w:t>
      </w:r>
      <w:bookmarkStart w:id="0" w:name="_GoBack"/>
      <w:bookmarkEnd w:id="0"/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地点：海南华侨中学高中部（海秀中路59号）。</w:t>
      </w:r>
    </w:p>
    <w:p w:rsidR="001B2F80" w:rsidRPr="000C4F57" w:rsidRDefault="006F1312" w:rsidP="000C4F57">
      <w:pPr>
        <w:pStyle w:val="af4"/>
        <w:numPr>
          <w:ilvl w:val="0"/>
          <w:numId w:val="9"/>
        </w:numPr>
        <w:spacing w:after="0" w:line="600" w:lineRule="exact"/>
        <w:ind w:rightChars="-58" w:right="-139" w:firstLineChars="0"/>
        <w:rPr>
          <w:rFonts w:ascii="黑体" w:eastAsia="黑体" w:hAnsi="黑体"/>
          <w:sz w:val="30"/>
          <w:szCs w:val="30"/>
        </w:rPr>
      </w:pPr>
      <w:r w:rsidRPr="000C4F57">
        <w:rPr>
          <w:rFonts w:ascii="黑体" w:eastAsia="黑体" w:hAnsi="黑体" w:hint="eastAsia"/>
          <w:sz w:val="30"/>
          <w:szCs w:val="30"/>
        </w:rPr>
        <w:lastRenderedPageBreak/>
        <w:t>本公告期限</w:t>
      </w:r>
      <w:r w:rsidRPr="000C4F57">
        <w:rPr>
          <w:rFonts w:ascii="黑体" w:eastAsia="黑体" w:hAnsi="黑体" w:hint="eastAsia"/>
          <w:sz w:val="30"/>
          <w:szCs w:val="30"/>
          <w:lang w:eastAsia="zh-CN"/>
        </w:rPr>
        <w:t>2024年 7月 3日</w:t>
      </w:r>
      <w:r w:rsidRPr="000C4F57">
        <w:rPr>
          <w:rFonts w:ascii="黑体" w:eastAsia="黑体" w:hAnsi="黑体" w:hint="eastAsia"/>
          <w:sz w:val="30"/>
          <w:szCs w:val="30"/>
        </w:rPr>
        <w:t>至</w:t>
      </w:r>
      <w:r w:rsidRPr="000C4F57">
        <w:rPr>
          <w:rFonts w:ascii="黑体" w:eastAsia="黑体" w:hAnsi="黑体" w:hint="eastAsia"/>
          <w:sz w:val="30"/>
          <w:szCs w:val="30"/>
          <w:lang w:eastAsia="zh-CN"/>
        </w:rPr>
        <w:t>2024</w:t>
      </w:r>
      <w:r w:rsidRPr="000C4F57">
        <w:rPr>
          <w:rFonts w:ascii="黑体" w:eastAsia="黑体" w:hAnsi="黑体" w:hint="eastAsia"/>
          <w:sz w:val="30"/>
          <w:szCs w:val="30"/>
        </w:rPr>
        <w:t>年</w:t>
      </w:r>
      <w:r w:rsidRPr="000C4F57">
        <w:rPr>
          <w:rFonts w:ascii="黑体" w:eastAsia="黑体" w:hAnsi="黑体" w:hint="eastAsia"/>
          <w:sz w:val="30"/>
          <w:szCs w:val="30"/>
          <w:lang w:eastAsia="zh-CN"/>
        </w:rPr>
        <w:t>7</w:t>
      </w:r>
      <w:r w:rsidRPr="000C4F57">
        <w:rPr>
          <w:rFonts w:ascii="黑体" w:eastAsia="黑体" w:hAnsi="黑体" w:hint="eastAsia"/>
          <w:sz w:val="30"/>
          <w:szCs w:val="30"/>
        </w:rPr>
        <w:t>月</w:t>
      </w:r>
      <w:r w:rsidRPr="000C4F57">
        <w:rPr>
          <w:rFonts w:ascii="黑体" w:eastAsia="黑体" w:hAnsi="黑体" w:hint="eastAsia"/>
          <w:sz w:val="30"/>
          <w:szCs w:val="30"/>
          <w:lang w:eastAsia="zh-CN"/>
        </w:rPr>
        <w:t>5</w:t>
      </w:r>
      <w:r w:rsidRPr="000C4F57">
        <w:rPr>
          <w:rFonts w:ascii="黑体" w:eastAsia="黑体" w:hAnsi="黑体" w:hint="eastAsia"/>
          <w:sz w:val="30"/>
          <w:szCs w:val="30"/>
        </w:rPr>
        <w:t>日止。</w:t>
      </w:r>
    </w:p>
    <w:p w:rsidR="001B2F80" w:rsidRDefault="000C4F57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九</w:t>
      </w:r>
      <w:r w:rsidR="006F1312">
        <w:rPr>
          <w:rFonts w:ascii="黑体" w:eastAsia="黑体" w:hAnsi="黑体" w:hint="eastAsia"/>
          <w:sz w:val="30"/>
          <w:szCs w:val="30"/>
          <w:lang w:eastAsia="zh-CN"/>
        </w:rPr>
        <w:t>、项目联系人</w:t>
      </w:r>
      <w:r w:rsidR="00F57F48">
        <w:rPr>
          <w:rFonts w:ascii="仿宋" w:eastAsia="仿宋" w:hAnsi="仿宋" w:cs="仿宋" w:hint="eastAsia"/>
          <w:sz w:val="30"/>
          <w:szCs w:val="30"/>
          <w:lang w:eastAsia="zh-CN"/>
        </w:rPr>
        <w:t>：田</w:t>
      </w:r>
      <w:r w:rsidR="006F1312">
        <w:rPr>
          <w:rFonts w:ascii="仿宋" w:eastAsia="仿宋" w:hAnsi="仿宋" w:cs="仿宋" w:hint="eastAsia"/>
          <w:sz w:val="30"/>
          <w:szCs w:val="30"/>
          <w:lang w:eastAsia="zh-CN"/>
        </w:rPr>
        <w:t>老师；联系电话：</w:t>
      </w:r>
      <w:r w:rsidR="00F57F48">
        <w:rPr>
          <w:rFonts w:ascii="仿宋" w:eastAsia="仿宋" w:hAnsi="仿宋" w:cs="仿宋" w:hint="eastAsia"/>
          <w:sz w:val="30"/>
          <w:szCs w:val="30"/>
          <w:lang w:eastAsia="zh-CN"/>
        </w:rPr>
        <w:t>13876590667</w:t>
      </w:r>
      <w:r w:rsidR="006F1312">
        <w:rPr>
          <w:rFonts w:ascii="仿宋" w:eastAsia="仿宋" w:hAnsi="仿宋" w:cs="仿宋" w:hint="eastAsia"/>
          <w:sz w:val="30"/>
          <w:szCs w:val="30"/>
          <w:lang w:eastAsia="zh-CN"/>
        </w:rPr>
        <w:t xml:space="preserve"> </w:t>
      </w:r>
    </w:p>
    <w:p w:rsidR="008713F5" w:rsidRPr="000C4F57" w:rsidRDefault="008713F5" w:rsidP="008713F5">
      <w:pPr>
        <w:ind w:rightChars="-58" w:right="-139" w:firstLineChars="200" w:firstLine="600"/>
        <w:rPr>
          <w:rFonts w:ascii="黑体" w:eastAsia="黑体" w:hAnsi="黑体" w:cs="仿宋"/>
          <w:sz w:val="30"/>
          <w:szCs w:val="30"/>
          <w:lang w:eastAsia="zh-CN"/>
        </w:rPr>
      </w:pPr>
    </w:p>
    <w:p w:rsidR="001B2F80" w:rsidRDefault="000C4F57" w:rsidP="008713F5">
      <w:pPr>
        <w:ind w:rightChars="-58" w:right="-139" w:firstLineChars="200" w:firstLine="600"/>
        <w:rPr>
          <w:rFonts w:ascii="黑体" w:eastAsia="黑体" w:hAnsi="黑体" w:cs="仿宋"/>
          <w:sz w:val="30"/>
          <w:szCs w:val="30"/>
          <w:lang w:eastAsia="zh-CN"/>
        </w:rPr>
      </w:pPr>
      <w:r>
        <w:rPr>
          <w:rFonts w:ascii="黑体" w:eastAsia="黑体" w:hAnsi="黑体" w:cs="仿宋" w:hint="eastAsia"/>
          <w:sz w:val="30"/>
          <w:szCs w:val="30"/>
          <w:lang w:eastAsia="zh-CN"/>
        </w:rPr>
        <w:t>十</w:t>
      </w:r>
      <w:r w:rsidR="006F1312">
        <w:rPr>
          <w:rFonts w:ascii="黑体" w:eastAsia="黑体" w:hAnsi="黑体" w:cs="仿宋" w:hint="eastAsia"/>
          <w:sz w:val="30"/>
          <w:szCs w:val="30"/>
          <w:lang w:eastAsia="zh-CN"/>
        </w:rPr>
        <w:t>、项目预算汇总表（请扫二维码）</w:t>
      </w:r>
    </w:p>
    <w:p w:rsidR="001B2F80" w:rsidRDefault="00F57F48">
      <w:pPr>
        <w:ind w:rightChars="-58" w:right="-139" w:firstLine="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noProof/>
          <w:sz w:val="30"/>
          <w:szCs w:val="3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222.5pt">
            <v:imagedata r:id="rId8" o:title="微信图片_20240703190220"/>
          </v:shape>
        </w:pict>
      </w:r>
    </w:p>
    <w:p w:rsidR="001B2F80" w:rsidRDefault="006F1312">
      <w:pPr>
        <w:spacing w:after="0" w:line="600" w:lineRule="exact"/>
        <w:ind w:rightChars="-58" w:right="-139" w:firstLineChars="2350" w:firstLine="705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海南华侨中学</w:t>
      </w:r>
    </w:p>
    <w:p w:rsidR="001B2F80" w:rsidRPr="0069183F" w:rsidRDefault="006F1312">
      <w:pPr>
        <w:spacing w:after="0" w:line="600" w:lineRule="exact"/>
        <w:ind w:rightChars="-58" w:right="-139" w:firstLine="0"/>
        <w:jc w:val="right"/>
        <w:rPr>
          <w:rFonts w:ascii="仿宋" w:eastAsia="仿宋" w:hAnsi="仿宋" w:cs="仿宋"/>
          <w:color w:val="000000" w:themeColor="text1"/>
          <w:sz w:val="30"/>
          <w:szCs w:val="30"/>
          <w:lang w:eastAsia="zh-CN"/>
        </w:rPr>
      </w:pP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2024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</w:rPr>
        <w:t>年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7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3日</w:t>
      </w:r>
    </w:p>
    <w:p w:rsidR="001B2F80" w:rsidRDefault="001B2F80">
      <w:pPr>
        <w:ind w:rightChars="-58" w:right="-139"/>
        <w:rPr>
          <w:rFonts w:ascii="仿宋" w:eastAsia="仿宋" w:hAnsi="仿宋" w:cs="仿宋"/>
          <w:sz w:val="30"/>
          <w:szCs w:val="30"/>
        </w:rPr>
      </w:pPr>
    </w:p>
    <w:p w:rsidR="001B2F80" w:rsidRDefault="001B2F80">
      <w:pPr>
        <w:ind w:rightChars="-58" w:right="-139"/>
        <w:rPr>
          <w:rFonts w:ascii="仿宋" w:eastAsia="仿宋" w:hAnsi="仿宋" w:cs="仿宋"/>
          <w:sz w:val="30"/>
          <w:szCs w:val="30"/>
        </w:rPr>
      </w:pPr>
    </w:p>
    <w:sectPr w:rsidR="001B2F80" w:rsidSect="001B2F80">
      <w:footerReference w:type="default" r:id="rId9"/>
      <w:pgSz w:w="11906" w:h="16838"/>
      <w:pgMar w:top="1440" w:right="1463" w:bottom="1440" w:left="146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5EB" w:rsidRDefault="004E55EB">
      <w:pPr>
        <w:spacing w:line="240" w:lineRule="auto"/>
      </w:pPr>
      <w:r>
        <w:separator/>
      </w:r>
    </w:p>
  </w:endnote>
  <w:endnote w:type="continuationSeparator" w:id="1">
    <w:p w:rsidR="004E55EB" w:rsidRDefault="004E5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80" w:rsidRDefault="004132D6">
    <w:pPr>
      <w:pStyle w:val="aa"/>
    </w:pPr>
    <w:r>
      <w:pict>
        <v:rect id="文本框 1" o:spid="_x0000_s1026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YB44/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q+4swJSxd++fH98vP35dc3&#10;tkz29AEr6noMDzBlSGHSOrRg05tUsCFber5aqobIJBWX69V6XZLbks7mhHCKp88DYLxT3rIU1Bzo&#10;zrKV4vQR49g6t6Rpzt9qY6guKuP+KhBmqhSJ8cgxRXHYDxPxvW/OpLan6665o+3mzNw7cjNtxhzA&#10;HOzn4BhAHzqitsy8MHw4RiKRuaUJI+w0mO4pq5t2Ki3C8zx3Pf1H2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gHjj8MBAACPAwAADgAAAAAAAAABACAAAAAfAQAAZHJzL2Uyb0RvYy54bWxQ&#10;SwUGAAAAAAYABgBZAQAAVAUAAAAA&#10;" filled="f" stroked="f">
          <v:textbox style="mso-fit-shape-to-text:t" inset="0,0,0,0">
            <w:txbxContent>
              <w:p w:rsidR="001B2F80" w:rsidRDefault="004132D6">
                <w:pPr>
                  <w:pStyle w:val="aa"/>
                </w:pPr>
                <w:r>
                  <w:fldChar w:fldCharType="begin"/>
                </w:r>
                <w:r w:rsidR="006F1312">
                  <w:instrText xml:space="preserve"> PAGE  \* MERGEFORMAT </w:instrText>
                </w:r>
                <w:r>
                  <w:fldChar w:fldCharType="separate"/>
                </w:r>
                <w:r w:rsidR="00F57F48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5EB" w:rsidRDefault="004E55EB">
      <w:pPr>
        <w:spacing w:after="0"/>
      </w:pPr>
      <w:r>
        <w:separator/>
      </w:r>
    </w:p>
  </w:footnote>
  <w:footnote w:type="continuationSeparator" w:id="1">
    <w:p w:rsidR="004E55EB" w:rsidRDefault="004E55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8C26CA"/>
    <w:multiLevelType w:val="singleLevel"/>
    <w:tmpl w:val="848C26CA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E8B2E4E"/>
    <w:multiLevelType w:val="singleLevel"/>
    <w:tmpl w:val="9E8B2E4E"/>
    <w:lvl w:ilvl="0">
      <w:start w:val="1"/>
      <w:numFmt w:val="decimal"/>
      <w:suff w:val="nothing"/>
      <w:lvlText w:val="%1、"/>
      <w:lvlJc w:val="left"/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3581D77"/>
    <w:multiLevelType w:val="hybridMultilevel"/>
    <w:tmpl w:val="48DECA2E"/>
    <w:lvl w:ilvl="0" w:tplc="4F6C68F0">
      <w:start w:val="8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noPunctuationKerning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docVars>
    <w:docVar w:name="commondata" w:val="eyJoZGlkIjoiZDJkNmFlYTBmZGJmNTQwZjFjY2E4NWYxOTliMjAyYzMifQ=="/>
  </w:docVars>
  <w:rsids>
    <w:rsidRoot w:val="009B055C"/>
    <w:rsid w:val="00021100"/>
    <w:rsid w:val="00023E44"/>
    <w:rsid w:val="000A3C78"/>
    <w:rsid w:val="000C4F57"/>
    <w:rsid w:val="0018674D"/>
    <w:rsid w:val="001B2F80"/>
    <w:rsid w:val="00360D00"/>
    <w:rsid w:val="0037144F"/>
    <w:rsid w:val="003D4DAA"/>
    <w:rsid w:val="004132D6"/>
    <w:rsid w:val="004E2A7D"/>
    <w:rsid w:val="004E46DF"/>
    <w:rsid w:val="004E55EB"/>
    <w:rsid w:val="0069183F"/>
    <w:rsid w:val="006F1312"/>
    <w:rsid w:val="007A12F9"/>
    <w:rsid w:val="008713F5"/>
    <w:rsid w:val="008A5E19"/>
    <w:rsid w:val="009B055C"/>
    <w:rsid w:val="00A25543"/>
    <w:rsid w:val="00B13909"/>
    <w:rsid w:val="00BE7466"/>
    <w:rsid w:val="00D06591"/>
    <w:rsid w:val="00E4185D"/>
    <w:rsid w:val="00F57F48"/>
    <w:rsid w:val="4D915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macro" w:semiHidden="0" w:qFormat="1"/>
    <w:lsdException w:name="List" w:semiHidden="0" w:qFormat="1"/>
    <w:lsdException w:name="List Bullet" w:semiHidden="0" w:qFormat="1"/>
    <w:lsdException w:name="List Number" w:semiHidden="0" w:qFormat="1"/>
    <w:lsdException w:name="List 2" w:semiHidden="0" w:qFormat="1"/>
    <w:lsdException w:name="List 3" w:semiHidden="0" w:qFormat="1"/>
    <w:lsdException w:name="List Bullet 2" w:semiHidden="0" w:qFormat="1"/>
    <w:lsdException w:name="List Bullet 3" w:semiHidden="0" w:qFormat="1"/>
    <w:lsdException w:name="List Number 2" w:semiHidden="0" w:qFormat="1"/>
    <w:lsdException w:name="List Number 3" w:semiHidden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List Continue" w:semiHidden="0" w:qFormat="1"/>
    <w:lsdException w:name="List Continue 2" w:semiHidden="0" w:qFormat="1"/>
    <w:lsdException w:name="List Continue 3" w:semiHidden="0" w:qFormat="1"/>
    <w:lsdException w:name="Subtitle" w:semiHidden="0" w:uiPriority="11" w:unhideWhenUsed="0" w:qFormat="1"/>
    <w:lsdException w:name="Body Text 2" w:semiHidden="0" w:qFormat="1"/>
    <w:lsdException w:name="Body Text 3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B2F80"/>
    <w:pPr>
      <w:spacing w:after="200" w:line="276" w:lineRule="auto"/>
      <w:ind w:firstLine="420"/>
    </w:pPr>
    <w:rPr>
      <w:rFonts w:ascii="微软雅黑" w:eastAsia="微软雅黑" w:hAnsi="微软雅黑" w:cs="黑体"/>
      <w:sz w:val="24"/>
      <w:szCs w:val="22"/>
      <w:lang w:eastAsia="en-US"/>
    </w:rPr>
  </w:style>
  <w:style w:type="paragraph" w:styleId="1">
    <w:name w:val="heading 1"/>
    <w:basedOn w:val="a1"/>
    <w:next w:val="a1"/>
    <w:link w:val="1Char"/>
    <w:uiPriority w:val="9"/>
    <w:qFormat/>
    <w:rsid w:val="001B2F80"/>
    <w:pPr>
      <w:keepNext/>
      <w:keepLines/>
      <w:spacing w:before="480" w:after="0"/>
      <w:outlineLvl w:val="0"/>
    </w:pPr>
    <w:rPr>
      <w:rFonts w:ascii="Calibri" w:hAnsi="Calibri"/>
      <w:b/>
      <w:bCs/>
      <w:color w:val="365F90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1B2F80"/>
    <w:pPr>
      <w:keepNext/>
      <w:keepLines/>
      <w:spacing w:before="200" w:after="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1B2F80"/>
    <w:pPr>
      <w:keepNext/>
      <w:keepLines/>
      <w:spacing w:before="200" w:after="0"/>
      <w:outlineLvl w:val="2"/>
    </w:pPr>
    <w:rPr>
      <w:rFonts w:ascii="Calibri" w:hAnsi="Calibri"/>
      <w:b/>
      <w:bCs/>
      <w:color w:val="4F81BD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1B2F80"/>
    <w:pPr>
      <w:keepNext/>
      <w:keepLines/>
      <w:spacing w:before="200" w:after="0"/>
      <w:outlineLvl w:val="3"/>
    </w:pPr>
    <w:rPr>
      <w:rFonts w:ascii="Calibri" w:hAnsi="Calibri"/>
      <w:b/>
      <w:bCs/>
      <w:i/>
      <w:iCs/>
      <w:color w:val="4F81BD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1B2F80"/>
    <w:pPr>
      <w:keepNext/>
      <w:keepLines/>
      <w:spacing w:before="200" w:after="0"/>
      <w:outlineLvl w:val="4"/>
    </w:pPr>
    <w:rPr>
      <w:rFonts w:ascii="Calibri" w:hAnsi="Calibri"/>
      <w:color w:val="244061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1B2F80"/>
    <w:pPr>
      <w:keepNext/>
      <w:keepLines/>
      <w:spacing w:before="200" w:after="0"/>
      <w:outlineLvl w:val="5"/>
    </w:pPr>
    <w:rPr>
      <w:rFonts w:ascii="Calibri" w:hAnsi="Calibri"/>
      <w:i/>
      <w:iCs/>
      <w:color w:val="244061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1B2F80"/>
    <w:pPr>
      <w:keepNext/>
      <w:keepLines/>
      <w:spacing w:before="200" w:after="0"/>
      <w:outlineLvl w:val="6"/>
    </w:pPr>
    <w:rPr>
      <w:rFonts w:ascii="Calibri" w:hAnsi="Calibri"/>
      <w:i/>
      <w:iCs/>
      <w:color w:val="3F3F3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1B2F80"/>
    <w:pPr>
      <w:keepNext/>
      <w:keepLines/>
      <w:spacing w:before="200" w:after="0"/>
      <w:outlineLvl w:val="7"/>
    </w:pPr>
    <w:rPr>
      <w:rFonts w:ascii="Calibri" w:hAnsi="Calibri"/>
      <w:color w:val="4F81BD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1B2F80"/>
    <w:pPr>
      <w:keepNext/>
      <w:keepLines/>
      <w:spacing w:before="200" w:after="0"/>
      <w:outlineLvl w:val="8"/>
    </w:pPr>
    <w:rPr>
      <w:rFonts w:ascii="Calibri" w:hAnsi="Calibri"/>
      <w:i/>
      <w:iCs/>
      <w:color w:val="3F3F3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unhideWhenUsed/>
    <w:qFormat/>
    <w:rsid w:val="001B2F80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 w:cs="黑体"/>
      <w:lang w:eastAsia="en-US"/>
    </w:rPr>
  </w:style>
  <w:style w:type="paragraph" w:styleId="32">
    <w:name w:val="List 3"/>
    <w:basedOn w:val="a1"/>
    <w:uiPriority w:val="99"/>
    <w:unhideWhenUsed/>
    <w:qFormat/>
    <w:rsid w:val="001B2F80"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qFormat/>
    <w:rsid w:val="001B2F80"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qFormat/>
    <w:rsid w:val="001B2F80"/>
    <w:pPr>
      <w:numPr>
        <w:numId w:val="2"/>
      </w:numPr>
      <w:contextualSpacing/>
    </w:pPr>
  </w:style>
  <w:style w:type="paragraph" w:styleId="a6">
    <w:name w:val="caption"/>
    <w:basedOn w:val="a1"/>
    <w:next w:val="a1"/>
    <w:uiPriority w:val="35"/>
    <w:semiHidden/>
    <w:unhideWhenUsed/>
    <w:qFormat/>
    <w:rsid w:val="001B2F80"/>
    <w:pPr>
      <w:spacing w:line="240" w:lineRule="auto"/>
    </w:pPr>
    <w:rPr>
      <w:b/>
      <w:bCs/>
      <w:color w:val="4F81BD"/>
      <w:sz w:val="18"/>
      <w:szCs w:val="18"/>
    </w:rPr>
  </w:style>
  <w:style w:type="paragraph" w:styleId="a0">
    <w:name w:val="List Bullet"/>
    <w:basedOn w:val="a1"/>
    <w:uiPriority w:val="99"/>
    <w:unhideWhenUsed/>
    <w:qFormat/>
    <w:rsid w:val="001B2F80"/>
    <w:pPr>
      <w:numPr>
        <w:numId w:val="3"/>
      </w:numPr>
      <w:contextualSpacing/>
    </w:pPr>
  </w:style>
  <w:style w:type="paragraph" w:styleId="33">
    <w:name w:val="Body Text 3"/>
    <w:basedOn w:val="a1"/>
    <w:link w:val="3Char0"/>
    <w:uiPriority w:val="99"/>
    <w:unhideWhenUsed/>
    <w:qFormat/>
    <w:rsid w:val="001B2F80"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qFormat/>
    <w:rsid w:val="001B2F80"/>
    <w:pPr>
      <w:numPr>
        <w:numId w:val="4"/>
      </w:numPr>
      <w:contextualSpacing/>
    </w:pPr>
  </w:style>
  <w:style w:type="paragraph" w:styleId="a7">
    <w:name w:val="Body Text"/>
    <w:basedOn w:val="a1"/>
    <w:link w:val="Char0"/>
    <w:uiPriority w:val="99"/>
    <w:unhideWhenUsed/>
    <w:qFormat/>
    <w:rsid w:val="001B2F80"/>
    <w:pPr>
      <w:spacing w:after="120"/>
    </w:pPr>
  </w:style>
  <w:style w:type="paragraph" w:styleId="3">
    <w:name w:val="List Number 3"/>
    <w:basedOn w:val="a1"/>
    <w:uiPriority w:val="99"/>
    <w:unhideWhenUsed/>
    <w:qFormat/>
    <w:rsid w:val="001B2F80"/>
    <w:pPr>
      <w:numPr>
        <w:numId w:val="5"/>
      </w:numPr>
      <w:contextualSpacing/>
    </w:pPr>
  </w:style>
  <w:style w:type="paragraph" w:styleId="22">
    <w:name w:val="List 2"/>
    <w:basedOn w:val="a1"/>
    <w:uiPriority w:val="99"/>
    <w:unhideWhenUsed/>
    <w:qFormat/>
    <w:rsid w:val="001B2F80"/>
    <w:pPr>
      <w:ind w:left="720" w:hanging="360"/>
      <w:contextualSpacing/>
    </w:pPr>
  </w:style>
  <w:style w:type="paragraph" w:styleId="a8">
    <w:name w:val="List Continue"/>
    <w:basedOn w:val="a1"/>
    <w:uiPriority w:val="99"/>
    <w:unhideWhenUsed/>
    <w:qFormat/>
    <w:rsid w:val="001B2F80"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qFormat/>
    <w:rsid w:val="001B2F80"/>
    <w:pPr>
      <w:numPr>
        <w:numId w:val="6"/>
      </w:numPr>
      <w:contextualSpacing/>
    </w:pPr>
  </w:style>
  <w:style w:type="paragraph" w:styleId="a9">
    <w:name w:val="Balloon Text"/>
    <w:basedOn w:val="a1"/>
    <w:link w:val="Char1"/>
    <w:uiPriority w:val="99"/>
    <w:semiHidden/>
    <w:unhideWhenUsed/>
    <w:rsid w:val="001B2F80"/>
    <w:pPr>
      <w:spacing w:after="0" w:line="240" w:lineRule="auto"/>
    </w:pPr>
    <w:rPr>
      <w:sz w:val="18"/>
      <w:szCs w:val="18"/>
    </w:rPr>
  </w:style>
  <w:style w:type="paragraph" w:styleId="aa">
    <w:name w:val="footer"/>
    <w:basedOn w:val="a1"/>
    <w:link w:val="Char2"/>
    <w:uiPriority w:val="99"/>
    <w:unhideWhenUsed/>
    <w:qFormat/>
    <w:rsid w:val="001B2F80"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header"/>
    <w:basedOn w:val="a1"/>
    <w:link w:val="Char3"/>
    <w:uiPriority w:val="99"/>
    <w:unhideWhenUsed/>
    <w:qFormat/>
    <w:rsid w:val="001B2F80"/>
    <w:pPr>
      <w:tabs>
        <w:tab w:val="center" w:pos="4680"/>
        <w:tab w:val="right" w:pos="9360"/>
      </w:tabs>
      <w:spacing w:after="0" w:line="240" w:lineRule="auto"/>
    </w:pPr>
  </w:style>
  <w:style w:type="paragraph" w:styleId="ac">
    <w:name w:val="Subtitle"/>
    <w:basedOn w:val="a1"/>
    <w:next w:val="a1"/>
    <w:link w:val="Char4"/>
    <w:uiPriority w:val="11"/>
    <w:qFormat/>
    <w:rsid w:val="001B2F80"/>
    <w:rPr>
      <w:rFonts w:ascii="Calibri" w:hAnsi="Calibri"/>
      <w:i/>
      <w:iCs/>
      <w:color w:val="4F81BD"/>
      <w:spacing w:val="15"/>
      <w:szCs w:val="24"/>
    </w:rPr>
  </w:style>
  <w:style w:type="paragraph" w:styleId="ad">
    <w:name w:val="List"/>
    <w:basedOn w:val="a1"/>
    <w:uiPriority w:val="99"/>
    <w:unhideWhenUsed/>
    <w:qFormat/>
    <w:rsid w:val="001B2F80"/>
    <w:pPr>
      <w:ind w:left="360" w:hanging="360"/>
      <w:contextualSpacing/>
    </w:pPr>
  </w:style>
  <w:style w:type="paragraph" w:styleId="23">
    <w:name w:val="Body Text 2"/>
    <w:basedOn w:val="a1"/>
    <w:link w:val="2Char0"/>
    <w:uiPriority w:val="99"/>
    <w:unhideWhenUsed/>
    <w:qFormat/>
    <w:rsid w:val="001B2F80"/>
    <w:pPr>
      <w:spacing w:after="120" w:line="480" w:lineRule="auto"/>
    </w:pPr>
  </w:style>
  <w:style w:type="paragraph" w:styleId="24">
    <w:name w:val="List Continue 2"/>
    <w:basedOn w:val="a1"/>
    <w:uiPriority w:val="99"/>
    <w:unhideWhenUsed/>
    <w:qFormat/>
    <w:rsid w:val="001B2F80"/>
    <w:pPr>
      <w:spacing w:after="120"/>
      <w:ind w:left="720"/>
      <w:contextualSpacing/>
    </w:pPr>
  </w:style>
  <w:style w:type="paragraph" w:styleId="ae">
    <w:name w:val="Normal (Web)"/>
    <w:basedOn w:val="a1"/>
    <w:uiPriority w:val="99"/>
    <w:semiHidden/>
    <w:unhideWhenUsed/>
    <w:rsid w:val="001B2F80"/>
    <w:pPr>
      <w:spacing w:beforeAutospacing="1" w:after="0" w:afterAutospacing="1"/>
    </w:pPr>
    <w:rPr>
      <w:szCs w:val="20"/>
      <w:lang w:eastAsia="zh-CN"/>
    </w:rPr>
  </w:style>
  <w:style w:type="paragraph" w:styleId="34">
    <w:name w:val="List Continue 3"/>
    <w:basedOn w:val="a1"/>
    <w:uiPriority w:val="99"/>
    <w:unhideWhenUsed/>
    <w:qFormat/>
    <w:rsid w:val="001B2F80"/>
    <w:pPr>
      <w:spacing w:after="120"/>
      <w:ind w:left="1080"/>
      <w:contextualSpacing/>
    </w:pPr>
  </w:style>
  <w:style w:type="paragraph" w:styleId="af">
    <w:name w:val="Title"/>
    <w:basedOn w:val="a1"/>
    <w:next w:val="a1"/>
    <w:link w:val="Char5"/>
    <w:uiPriority w:val="10"/>
    <w:qFormat/>
    <w:rsid w:val="001B2F80"/>
    <w:pPr>
      <w:pBdr>
        <w:bottom w:val="single" w:sz="8" w:space="4" w:color="4F81BD"/>
      </w:pBdr>
      <w:spacing w:after="300" w:line="240" w:lineRule="auto"/>
      <w:contextualSpacing/>
    </w:pPr>
    <w:rPr>
      <w:rFonts w:ascii="Calibri" w:hAnsi="Calibri"/>
      <w:color w:val="16365C"/>
      <w:spacing w:val="5"/>
      <w:kern w:val="28"/>
      <w:sz w:val="52"/>
      <w:szCs w:val="52"/>
    </w:rPr>
  </w:style>
  <w:style w:type="character" w:styleId="af0">
    <w:name w:val="Strong"/>
    <w:basedOn w:val="a2"/>
    <w:uiPriority w:val="22"/>
    <w:qFormat/>
    <w:rsid w:val="001B2F80"/>
    <w:rPr>
      <w:b/>
      <w:bCs/>
    </w:rPr>
  </w:style>
  <w:style w:type="character" w:styleId="af1">
    <w:name w:val="page number"/>
    <w:basedOn w:val="a2"/>
    <w:uiPriority w:val="99"/>
    <w:semiHidden/>
    <w:unhideWhenUsed/>
    <w:rsid w:val="001B2F80"/>
  </w:style>
  <w:style w:type="character" w:styleId="af2">
    <w:name w:val="Emphasis"/>
    <w:basedOn w:val="a2"/>
    <w:uiPriority w:val="20"/>
    <w:qFormat/>
    <w:rsid w:val="001B2F80"/>
    <w:rPr>
      <w:i/>
      <w:iCs/>
    </w:rPr>
  </w:style>
  <w:style w:type="character" w:styleId="af3">
    <w:name w:val="Hyperlink"/>
    <w:basedOn w:val="a2"/>
    <w:uiPriority w:val="99"/>
    <w:semiHidden/>
    <w:unhideWhenUsed/>
    <w:rsid w:val="001B2F80"/>
    <w:rPr>
      <w:color w:val="0000FF"/>
      <w:u w:val="single"/>
    </w:rPr>
  </w:style>
  <w:style w:type="paragraph" w:customStyle="1" w:styleId="Style91">
    <w:name w:val="_Style 91"/>
    <w:basedOn w:val="a1"/>
    <w:rsid w:val="001B2F80"/>
  </w:style>
  <w:style w:type="paragraph" w:customStyle="1" w:styleId="10">
    <w:name w:val="无间隔1"/>
    <w:uiPriority w:val="1"/>
    <w:qFormat/>
    <w:rsid w:val="001B2F80"/>
    <w:rPr>
      <w:rFonts w:ascii="Cambria" w:eastAsia="MS Mincho" w:hAnsi="Cambria" w:cs="黑体"/>
      <w:sz w:val="22"/>
      <w:szCs w:val="22"/>
      <w:lang w:eastAsia="en-US"/>
    </w:rPr>
  </w:style>
  <w:style w:type="paragraph" w:customStyle="1" w:styleId="11">
    <w:name w:val="列出段落1"/>
    <w:basedOn w:val="a1"/>
    <w:uiPriority w:val="34"/>
    <w:qFormat/>
    <w:rsid w:val="001B2F80"/>
    <w:pPr>
      <w:ind w:left="720"/>
      <w:contextualSpacing/>
    </w:pPr>
  </w:style>
  <w:style w:type="paragraph" w:customStyle="1" w:styleId="12">
    <w:name w:val="引用1"/>
    <w:basedOn w:val="a1"/>
    <w:next w:val="a1"/>
    <w:link w:val="QuoteChar"/>
    <w:uiPriority w:val="29"/>
    <w:qFormat/>
    <w:rsid w:val="001B2F80"/>
    <w:rPr>
      <w:i/>
      <w:iCs/>
      <w:color w:val="000000"/>
    </w:rPr>
  </w:style>
  <w:style w:type="paragraph" w:customStyle="1" w:styleId="13">
    <w:name w:val="明显引用1"/>
    <w:basedOn w:val="a1"/>
    <w:next w:val="a1"/>
    <w:link w:val="IntenseQuoteChar"/>
    <w:uiPriority w:val="30"/>
    <w:qFormat/>
    <w:rsid w:val="001B2F8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rsid w:val="001B2F80"/>
    <w:pPr>
      <w:outlineLvl w:val="9"/>
    </w:pPr>
  </w:style>
  <w:style w:type="character" w:customStyle="1" w:styleId="Char3">
    <w:name w:val="页眉 Char"/>
    <w:basedOn w:val="a2"/>
    <w:link w:val="ab"/>
    <w:uiPriority w:val="99"/>
    <w:rsid w:val="001B2F80"/>
  </w:style>
  <w:style w:type="character" w:customStyle="1" w:styleId="Char2">
    <w:name w:val="页脚 Char"/>
    <w:basedOn w:val="a2"/>
    <w:link w:val="aa"/>
    <w:uiPriority w:val="99"/>
    <w:rsid w:val="001B2F80"/>
  </w:style>
  <w:style w:type="character" w:customStyle="1" w:styleId="1Char">
    <w:name w:val="标题 1 Char"/>
    <w:basedOn w:val="a2"/>
    <w:link w:val="1"/>
    <w:uiPriority w:val="9"/>
    <w:rsid w:val="001B2F80"/>
    <w:rPr>
      <w:rFonts w:ascii="Calibri" w:hAnsi="Calibri" w:cs="黑体"/>
      <w:b/>
      <w:bCs/>
      <w:color w:val="365F90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1B2F80"/>
    <w:rPr>
      <w:rFonts w:ascii="Calibri" w:hAnsi="Calibri" w:cs="黑体"/>
      <w:b/>
      <w:bCs/>
      <w:color w:val="4F81BD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1B2F80"/>
    <w:rPr>
      <w:rFonts w:ascii="Calibri" w:hAnsi="Calibri" w:cs="黑体"/>
      <w:b/>
      <w:bCs/>
      <w:color w:val="4F81BD"/>
    </w:rPr>
  </w:style>
  <w:style w:type="character" w:customStyle="1" w:styleId="Char5">
    <w:name w:val="标题 Char"/>
    <w:basedOn w:val="a2"/>
    <w:link w:val="af"/>
    <w:uiPriority w:val="10"/>
    <w:rsid w:val="001B2F80"/>
    <w:rPr>
      <w:rFonts w:ascii="Calibri" w:hAnsi="Calibri" w:cs="黑体"/>
      <w:color w:val="16365C"/>
      <w:spacing w:val="5"/>
      <w:kern w:val="28"/>
      <w:sz w:val="52"/>
      <w:szCs w:val="52"/>
    </w:rPr>
  </w:style>
  <w:style w:type="character" w:customStyle="1" w:styleId="Char4">
    <w:name w:val="副标题 Char"/>
    <w:basedOn w:val="a2"/>
    <w:link w:val="ac"/>
    <w:uiPriority w:val="11"/>
    <w:rsid w:val="001B2F80"/>
    <w:rPr>
      <w:rFonts w:ascii="Calibri" w:hAnsi="Calibri" w:cs="黑体"/>
      <w:i/>
      <w:iCs/>
      <w:color w:val="4F81BD"/>
      <w:spacing w:val="15"/>
      <w:sz w:val="24"/>
      <w:szCs w:val="24"/>
    </w:rPr>
  </w:style>
  <w:style w:type="character" w:customStyle="1" w:styleId="Char0">
    <w:name w:val="正文文本 Char"/>
    <w:basedOn w:val="a2"/>
    <w:link w:val="a7"/>
    <w:uiPriority w:val="99"/>
    <w:rsid w:val="001B2F80"/>
  </w:style>
  <w:style w:type="character" w:customStyle="1" w:styleId="2Char0">
    <w:name w:val="正文文本 2 Char"/>
    <w:basedOn w:val="a2"/>
    <w:link w:val="23"/>
    <w:uiPriority w:val="99"/>
    <w:rsid w:val="001B2F80"/>
  </w:style>
  <w:style w:type="character" w:customStyle="1" w:styleId="3Char0">
    <w:name w:val="正文文本 3 Char"/>
    <w:basedOn w:val="a2"/>
    <w:link w:val="33"/>
    <w:uiPriority w:val="99"/>
    <w:rsid w:val="001B2F80"/>
    <w:rPr>
      <w:sz w:val="16"/>
      <w:szCs w:val="16"/>
    </w:rPr>
  </w:style>
  <w:style w:type="character" w:customStyle="1" w:styleId="Char">
    <w:name w:val="宏文本 Char"/>
    <w:basedOn w:val="a2"/>
    <w:link w:val="a5"/>
    <w:uiPriority w:val="99"/>
    <w:rsid w:val="001B2F80"/>
    <w:rPr>
      <w:rFonts w:ascii="Courier" w:hAnsi="Courier"/>
      <w:sz w:val="20"/>
      <w:szCs w:val="20"/>
    </w:rPr>
  </w:style>
  <w:style w:type="character" w:customStyle="1" w:styleId="QuoteChar">
    <w:name w:val="Quote Char"/>
    <w:basedOn w:val="a2"/>
    <w:link w:val="12"/>
    <w:uiPriority w:val="29"/>
    <w:rsid w:val="001B2F80"/>
    <w:rPr>
      <w:i/>
      <w:iCs/>
      <w:color w:val="000000"/>
    </w:rPr>
  </w:style>
  <w:style w:type="character" w:customStyle="1" w:styleId="4Char">
    <w:name w:val="标题 4 Char"/>
    <w:basedOn w:val="a2"/>
    <w:link w:val="4"/>
    <w:uiPriority w:val="9"/>
    <w:semiHidden/>
    <w:rsid w:val="001B2F80"/>
    <w:rPr>
      <w:rFonts w:ascii="Calibri" w:hAnsi="Calibri" w:cs="黑体"/>
      <w:b/>
      <w:bCs/>
      <w:i/>
      <w:iCs/>
      <w:color w:val="4F81BD"/>
    </w:rPr>
  </w:style>
  <w:style w:type="character" w:customStyle="1" w:styleId="5Char">
    <w:name w:val="标题 5 Char"/>
    <w:basedOn w:val="a2"/>
    <w:link w:val="5"/>
    <w:uiPriority w:val="9"/>
    <w:semiHidden/>
    <w:rsid w:val="001B2F80"/>
    <w:rPr>
      <w:rFonts w:ascii="Calibri" w:hAnsi="Calibri" w:cs="黑体"/>
      <w:color w:val="244061"/>
    </w:rPr>
  </w:style>
  <w:style w:type="character" w:customStyle="1" w:styleId="6Char">
    <w:name w:val="标题 6 Char"/>
    <w:basedOn w:val="a2"/>
    <w:link w:val="6"/>
    <w:uiPriority w:val="9"/>
    <w:semiHidden/>
    <w:rsid w:val="001B2F80"/>
    <w:rPr>
      <w:rFonts w:ascii="Calibri" w:hAnsi="Calibri" w:cs="黑体"/>
      <w:i/>
      <w:iCs/>
      <w:color w:val="244061"/>
    </w:rPr>
  </w:style>
  <w:style w:type="character" w:customStyle="1" w:styleId="7Char">
    <w:name w:val="标题 7 Char"/>
    <w:basedOn w:val="a2"/>
    <w:link w:val="7"/>
    <w:uiPriority w:val="9"/>
    <w:semiHidden/>
    <w:rsid w:val="001B2F80"/>
    <w:rPr>
      <w:rFonts w:ascii="Calibri" w:hAnsi="Calibri" w:cs="黑体"/>
      <w:i/>
      <w:iCs/>
      <w:color w:val="3F3F3F"/>
    </w:rPr>
  </w:style>
  <w:style w:type="character" w:customStyle="1" w:styleId="8Char">
    <w:name w:val="标题 8 Char"/>
    <w:basedOn w:val="a2"/>
    <w:link w:val="8"/>
    <w:uiPriority w:val="9"/>
    <w:semiHidden/>
    <w:rsid w:val="001B2F80"/>
    <w:rPr>
      <w:rFonts w:ascii="Calibri" w:hAnsi="Calibri" w:cs="黑体"/>
      <w:color w:val="4F81BD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1B2F80"/>
    <w:rPr>
      <w:rFonts w:ascii="Calibri" w:hAnsi="Calibri" w:cs="黑体"/>
      <w:i/>
      <w:iCs/>
      <w:color w:val="3F3F3F"/>
      <w:sz w:val="20"/>
      <w:szCs w:val="20"/>
    </w:rPr>
  </w:style>
  <w:style w:type="character" w:customStyle="1" w:styleId="IntenseQuoteChar">
    <w:name w:val="Intense Quote Char"/>
    <w:basedOn w:val="a2"/>
    <w:link w:val="13"/>
    <w:uiPriority w:val="30"/>
    <w:rsid w:val="001B2F80"/>
    <w:rPr>
      <w:b/>
      <w:bCs/>
      <w:i/>
      <w:iCs/>
      <w:color w:val="4F81BD"/>
    </w:rPr>
  </w:style>
  <w:style w:type="character" w:customStyle="1" w:styleId="14">
    <w:name w:val="不明显强调1"/>
    <w:basedOn w:val="a2"/>
    <w:uiPriority w:val="19"/>
    <w:qFormat/>
    <w:rsid w:val="001B2F80"/>
    <w:rPr>
      <w:i/>
      <w:iCs/>
      <w:color w:val="7C7C7C"/>
    </w:rPr>
  </w:style>
  <w:style w:type="character" w:customStyle="1" w:styleId="15">
    <w:name w:val="明显强调1"/>
    <w:basedOn w:val="a2"/>
    <w:uiPriority w:val="21"/>
    <w:qFormat/>
    <w:rsid w:val="001B2F80"/>
    <w:rPr>
      <w:b/>
      <w:bCs/>
      <w:i/>
      <w:iCs/>
      <w:color w:val="4F81BD"/>
    </w:rPr>
  </w:style>
  <w:style w:type="character" w:customStyle="1" w:styleId="16">
    <w:name w:val="不明显参考1"/>
    <w:basedOn w:val="a2"/>
    <w:uiPriority w:val="31"/>
    <w:qFormat/>
    <w:rsid w:val="001B2F80"/>
    <w:rPr>
      <w:smallCaps/>
      <w:color w:val="C0504D"/>
      <w:u w:val="single"/>
    </w:rPr>
  </w:style>
  <w:style w:type="character" w:customStyle="1" w:styleId="17">
    <w:name w:val="明显参考1"/>
    <w:basedOn w:val="a2"/>
    <w:uiPriority w:val="32"/>
    <w:qFormat/>
    <w:rsid w:val="001B2F80"/>
    <w:rPr>
      <w:b/>
      <w:bCs/>
      <w:smallCaps/>
      <w:color w:val="C0504D"/>
      <w:spacing w:val="5"/>
      <w:u w:val="single"/>
    </w:rPr>
  </w:style>
  <w:style w:type="character" w:customStyle="1" w:styleId="18">
    <w:name w:val="书籍标题1"/>
    <w:basedOn w:val="a2"/>
    <w:uiPriority w:val="33"/>
    <w:qFormat/>
    <w:rsid w:val="001B2F80"/>
    <w:rPr>
      <w:b/>
      <w:bCs/>
      <w:smallCaps/>
      <w:spacing w:val="5"/>
    </w:rPr>
  </w:style>
  <w:style w:type="character" w:customStyle="1" w:styleId="Char1">
    <w:name w:val="批注框文本 Char"/>
    <w:basedOn w:val="a2"/>
    <w:link w:val="a9"/>
    <w:uiPriority w:val="99"/>
    <w:semiHidden/>
    <w:rsid w:val="001B2F80"/>
    <w:rPr>
      <w:rFonts w:ascii="微软雅黑" w:eastAsia="微软雅黑" w:hAnsi="微软雅黑" w:cs="黑体"/>
      <w:sz w:val="18"/>
      <w:szCs w:val="18"/>
      <w:lang w:eastAsia="en-US"/>
    </w:rPr>
  </w:style>
  <w:style w:type="paragraph" w:styleId="af4">
    <w:name w:val="List Paragraph"/>
    <w:basedOn w:val="a1"/>
    <w:uiPriority w:val="99"/>
    <w:unhideWhenUsed/>
    <w:rsid w:val="000C4F57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定安中学公开选聘定安中学初一学生文明礼仪、行为规范拓展活动的公告</dc:title>
  <dc:creator>python-docx</dc:creator>
  <dc:description>generated by python-docx</dc:description>
  <cp:lastModifiedBy>yellow gui</cp:lastModifiedBy>
  <cp:revision>4</cp:revision>
  <dcterms:created xsi:type="dcterms:W3CDTF">2024-07-03T10:48:00Z</dcterms:created>
  <dcterms:modified xsi:type="dcterms:W3CDTF">2024-07-03T11:02:00Z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2170D4E68F8C4AB6910E9BCFAEA77F4E_13</vt:lpwstr>
  </property>
</Properties>
</file>